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115C" w:rsidRDefault="0065115C" w:rsidP="0065115C">
      <w:pPr>
        <w:spacing w:after="0" w:line="360" w:lineRule="auto"/>
        <w:rPr>
          <w:rFonts w:cstheme="minorHAnsi"/>
          <w:b/>
          <w:lang w:val="en-US"/>
        </w:rPr>
      </w:pPr>
      <w:r>
        <w:rPr>
          <w:rFonts w:cstheme="minorHAnsi"/>
          <w:b/>
          <w:lang w:val="en-US"/>
        </w:rPr>
        <w:t>Intra- vs. extra-cluster correlation tests</w:t>
      </w:r>
    </w:p>
    <w:p w:rsidR="0065115C" w:rsidRDefault="0065115C" w:rsidP="0065115C">
      <w:pPr>
        <w:pStyle w:val="Title"/>
      </w:pPr>
      <w:r>
        <w:t>Cluster Tests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KeywordTok"/>
          <w:lang w:val="en-US"/>
        </w:rPr>
        <w:t>library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readxl</w:t>
      </w:r>
      <w:proofErr w:type="spellEnd"/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KeywordTok"/>
          <w:lang w:val="en-US"/>
        </w:rPr>
        <w:t>library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tidyverse</w:t>
      </w:r>
      <w:proofErr w:type="spellEnd"/>
      <w:r w:rsidRPr="00025F42">
        <w:rPr>
          <w:rStyle w:val="NormalTok"/>
          <w:lang w:val="en-US"/>
        </w:rPr>
        <w:t>)</w:t>
      </w:r>
    </w:p>
    <w:p w:rsidR="0065115C" w:rsidRDefault="0065115C" w:rsidP="0065115C">
      <w:pPr>
        <w:pStyle w:val="FirstParagraph"/>
      </w:pPr>
      <w:r>
        <w:t>We define the clusters in a list.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NormalTok"/>
          <w:lang w:val="en-US"/>
        </w:rPr>
        <w:t>clusters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KeywordTok"/>
          <w:lang w:val="en-US"/>
        </w:rPr>
        <w:t>list</w:t>
      </w:r>
      <w:r w:rsidRPr="00025F42">
        <w:rPr>
          <w:rStyle w:val="NormalTok"/>
          <w:lang w:val="en-US"/>
        </w:rPr>
        <w:t>(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Cluster1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c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"Bilatv3rdVentricle"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"Bilatv4thVentricle"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BilatLatVentricle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BilatInfLatVentricle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Cluster2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c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BilatBrainStem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BilatCerebellumWM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BilatCerebellumCortex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BilatThalamus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BilatHippocampus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BilatCerebralWM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Cluster3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c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BilatCerebralCortex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BilatPutamen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BilatAmygdala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BilatAccumbens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Cluster4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BilatCaudate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Cluster5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BilatPallidum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>)</w:t>
      </w:r>
    </w:p>
    <w:p w:rsidR="0065115C" w:rsidRDefault="0065115C" w:rsidP="0065115C">
      <w:pPr>
        <w:pStyle w:val="FirstParagraph"/>
      </w:pPr>
      <w:r>
        <w:rPr>
          <w:noProof/>
          <w:lang w:val="nb-NO" w:eastAsia="nb-NO"/>
        </w:rPr>
        <w:drawing>
          <wp:inline distT="0" distB="0" distL="0" distR="0" wp14:anchorId="38091CF6" wp14:editId="50A8D7AB">
            <wp:extent cx="5334000" cy="3807143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Figure_2_matrices_only2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8071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15C" w:rsidRDefault="0065115C" w:rsidP="0065115C">
      <w:pPr>
        <w:pStyle w:val="BodyText"/>
      </w:pPr>
      <w:r>
        <w:t>Function for testing correlations.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test_correlations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ControlFlowTok"/>
          <w:lang w:val="en-US"/>
        </w:rPr>
        <w:t>function</w:t>
      </w:r>
      <w:r w:rsidRPr="00025F42">
        <w:rPr>
          <w:rStyle w:val="NormalTok"/>
          <w:lang w:val="en-US"/>
        </w:rPr>
        <w:t>(dataset){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proofErr w:type="spellStart"/>
      <w:r w:rsidRPr="00025F42">
        <w:rPr>
          <w:rStyle w:val="KeywordTok"/>
          <w:lang w:val="en-US"/>
        </w:rPr>
        <w:t>imap</w:t>
      </w:r>
      <w:proofErr w:type="spellEnd"/>
      <w:r w:rsidRPr="00025F42">
        <w:rPr>
          <w:rStyle w:val="NormalTok"/>
          <w:lang w:val="en-US"/>
        </w:rPr>
        <w:t xml:space="preserve">(clusters, </w:t>
      </w:r>
      <w:r w:rsidRPr="00025F42">
        <w:rPr>
          <w:rStyle w:val="ControlFlowTok"/>
          <w:lang w:val="en-US"/>
        </w:rPr>
        <w:t>function</w:t>
      </w:r>
      <w:r w:rsidRPr="00025F42">
        <w:rPr>
          <w:rStyle w:val="NormalTok"/>
          <w:lang w:val="en-US"/>
        </w:rPr>
        <w:t>(cl, nm){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r w:rsidRPr="00025F42">
        <w:rPr>
          <w:rStyle w:val="ControlFlowTok"/>
          <w:lang w:val="en-US"/>
        </w:rPr>
        <w:t>if</w:t>
      </w:r>
      <w:r w:rsidRPr="00025F42">
        <w:rPr>
          <w:rStyle w:val="NormalTok"/>
          <w:lang w:val="en-US"/>
        </w:rPr>
        <w:t>(</w:t>
      </w:r>
      <w:r w:rsidRPr="00025F42">
        <w:rPr>
          <w:rStyle w:val="KeywordTok"/>
          <w:lang w:val="en-US"/>
        </w:rPr>
        <w:t>length</w:t>
      </w:r>
      <w:r w:rsidRPr="00025F42">
        <w:rPr>
          <w:rStyle w:val="NormalTok"/>
          <w:lang w:val="en-US"/>
        </w:rPr>
        <w:t xml:space="preserve">(cl) </w:t>
      </w:r>
      <w:r w:rsidRPr="00025F42">
        <w:rPr>
          <w:rStyle w:val="OperatorTok"/>
          <w:lang w:val="en-US"/>
        </w:rPr>
        <w:t>&gt;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DecValTok"/>
          <w:lang w:val="en-US"/>
        </w:rPr>
        <w:t>1</w:t>
      </w:r>
      <w:r w:rsidRPr="00025F42">
        <w:rPr>
          <w:rStyle w:val="NormalTok"/>
          <w:lang w:val="en-US"/>
        </w:rPr>
        <w:t>){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correlations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 xml:space="preserve">dataset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lastRenderedPageBreak/>
        <w:t xml:space="preserve">        </w:t>
      </w:r>
      <w:r w:rsidRPr="00025F42">
        <w:rPr>
          <w:rStyle w:val="KeywordTok"/>
          <w:lang w:val="en-US"/>
        </w:rPr>
        <w:t>filter</w:t>
      </w:r>
      <w:r w:rsidRPr="00025F42">
        <w:rPr>
          <w:rStyle w:val="NormalTok"/>
          <w:lang w:val="en-US"/>
        </w:rPr>
        <w:t xml:space="preserve">(Structure </w:t>
      </w:r>
      <w:r w:rsidRPr="00025F42">
        <w:rPr>
          <w:rStyle w:val="OperatorTok"/>
          <w:lang w:val="en-US"/>
        </w:rPr>
        <w:t>%in%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 xml:space="preserve">cl)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  </w:t>
      </w:r>
      <w:r w:rsidRPr="00025F42">
        <w:rPr>
          <w:rStyle w:val="CommentTok"/>
          <w:lang w:val="en-US"/>
        </w:rPr>
        <w:t>##  Subset  to the right  rows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proofErr w:type="spellStart"/>
      <w:r w:rsidRPr="00025F42">
        <w:rPr>
          <w:rStyle w:val="KeywordTok"/>
          <w:lang w:val="en-US"/>
        </w:rPr>
        <w:t>pivot_longer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cols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OperatorTok"/>
          <w:lang w:val="en-US"/>
        </w:rPr>
        <w:t>-</w:t>
      </w:r>
      <w:r w:rsidRPr="00025F42">
        <w:rPr>
          <w:rStyle w:val="NormalTok"/>
          <w:lang w:val="en-US"/>
        </w:rPr>
        <w:t xml:space="preserve">Structure, </w:t>
      </w:r>
      <w:proofErr w:type="spellStart"/>
      <w:r w:rsidRPr="00025F42">
        <w:rPr>
          <w:rStyle w:val="DataTypeTok"/>
          <w:lang w:val="en-US"/>
        </w:rPr>
        <w:t>names_to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"Structure2"</w:t>
      </w:r>
      <w:r w:rsidRPr="00025F42">
        <w:rPr>
          <w:rStyle w:val="NormalTok"/>
          <w:lang w:val="en-US"/>
        </w:rPr>
        <w:t xml:space="preserve">,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      </w:t>
      </w:r>
      <w:proofErr w:type="spellStart"/>
      <w:r w:rsidRPr="00025F42">
        <w:rPr>
          <w:rStyle w:val="DataTypeTok"/>
          <w:lang w:val="en-US"/>
        </w:rPr>
        <w:t>values_to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"correlation"</w:t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CommentTok"/>
          <w:lang w:val="en-US"/>
        </w:rPr>
        <w:t>#  Reshape data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filter</w:t>
      </w:r>
      <w:r w:rsidRPr="00025F42">
        <w:rPr>
          <w:rStyle w:val="NormalTok"/>
          <w:lang w:val="en-US"/>
        </w:rPr>
        <w:t xml:space="preserve">(Structure </w:t>
      </w:r>
      <w:r w:rsidRPr="00025F42">
        <w:rPr>
          <w:rStyle w:val="OperatorTok"/>
          <w:lang w:val="en-US"/>
        </w:rPr>
        <w:t>!=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 xml:space="preserve">Structure2)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CommentTok"/>
          <w:lang w:val="en-US"/>
        </w:rPr>
        <w:t># Remove diagonal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mutate</w:t>
      </w:r>
      <w:r w:rsidRPr="00025F42">
        <w:rPr>
          <w:rStyle w:val="NormalTok"/>
          <w:lang w:val="en-US"/>
        </w:rPr>
        <w:t xml:space="preserve">( </w:t>
      </w:r>
      <w:r w:rsidRPr="00025F42">
        <w:rPr>
          <w:rStyle w:val="CommentTok"/>
          <w:lang w:val="en-US"/>
        </w:rPr>
        <w:t># Define whether it is  within or outside cluster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</w:t>
      </w:r>
      <w:proofErr w:type="spellStart"/>
      <w:r w:rsidRPr="00025F42">
        <w:rPr>
          <w:rStyle w:val="DataTypeTok"/>
          <w:lang w:val="en-US"/>
        </w:rPr>
        <w:t>within_cluster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Structure2 </w:t>
      </w:r>
      <w:r w:rsidRPr="00025F42">
        <w:rPr>
          <w:rStyle w:val="OperatorTok"/>
          <w:lang w:val="en-US"/>
        </w:rPr>
        <w:t>%in%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>cl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select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within_cluster</w:t>
      </w:r>
      <w:proofErr w:type="spellEnd"/>
      <w:r w:rsidRPr="00025F42">
        <w:rPr>
          <w:rStyle w:val="NormalTok"/>
          <w:lang w:val="en-US"/>
        </w:rPr>
        <w:t xml:space="preserve">, correlation)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proofErr w:type="spellStart"/>
      <w:r w:rsidRPr="00025F42">
        <w:rPr>
          <w:rStyle w:val="KeywordTok"/>
          <w:lang w:val="en-US"/>
        </w:rPr>
        <w:t>group_by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within_cluster</w:t>
      </w:r>
      <w:proofErr w:type="spellEnd"/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proofErr w:type="spellStart"/>
      <w:r w:rsidRPr="00025F42">
        <w:rPr>
          <w:rStyle w:val="KeywordTok"/>
          <w:lang w:val="en-US"/>
        </w:rPr>
        <w:t>summarise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correlations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list</w:t>
      </w:r>
      <w:r w:rsidRPr="00025F42">
        <w:rPr>
          <w:rStyle w:val="NormalTok"/>
          <w:lang w:val="en-US"/>
        </w:rPr>
        <w:t>(correlation))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proofErr w:type="spellStart"/>
      <w:r w:rsidRPr="00025F42">
        <w:rPr>
          <w:rStyle w:val="NormalTok"/>
          <w:lang w:val="en-US"/>
        </w:rPr>
        <w:t>within_correlations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 xml:space="preserve">correlations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filter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within_cluster</w:t>
      </w:r>
      <w:proofErr w:type="spellEnd"/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pull</w:t>
      </w:r>
      <w:r w:rsidRPr="00025F42">
        <w:rPr>
          <w:rStyle w:val="NormalTok"/>
          <w:lang w:val="en-US"/>
        </w:rPr>
        <w:t xml:space="preserve">(correlations)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proofErr w:type="spellStart"/>
      <w:r w:rsidRPr="00025F42">
        <w:rPr>
          <w:rStyle w:val="KeywordTok"/>
          <w:lang w:val="en-US"/>
        </w:rPr>
        <w:t>unlist</w:t>
      </w:r>
      <w:proofErr w:type="spellEnd"/>
      <w:r w:rsidRPr="00025F42">
        <w:rPr>
          <w:rStyle w:val="NormalTok"/>
          <w:lang w:val="en-US"/>
        </w:rPr>
        <w:t>()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proofErr w:type="spellStart"/>
      <w:r w:rsidRPr="00025F42">
        <w:rPr>
          <w:rStyle w:val="NormalTok"/>
          <w:lang w:val="en-US"/>
        </w:rPr>
        <w:t>between_correlations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NormalTok"/>
          <w:lang w:val="en-US"/>
        </w:rPr>
        <w:t xml:space="preserve">correlations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filter</w:t>
      </w:r>
      <w:r w:rsidRPr="00025F42">
        <w:rPr>
          <w:rStyle w:val="NormalTok"/>
          <w:lang w:val="en-US"/>
        </w:rPr>
        <w:t>(</w:t>
      </w:r>
      <w:r w:rsidRPr="00025F42">
        <w:rPr>
          <w:rStyle w:val="OperatorTok"/>
          <w:lang w:val="en-US"/>
        </w:rPr>
        <w:t>!</w:t>
      </w:r>
      <w:proofErr w:type="spellStart"/>
      <w:r w:rsidRPr="00025F42">
        <w:rPr>
          <w:rStyle w:val="NormalTok"/>
          <w:lang w:val="en-US"/>
        </w:rPr>
        <w:t>within_cluster</w:t>
      </w:r>
      <w:proofErr w:type="spellEnd"/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r w:rsidRPr="00025F42">
        <w:rPr>
          <w:rStyle w:val="KeywordTok"/>
          <w:lang w:val="en-US"/>
        </w:rPr>
        <w:t>pull</w:t>
      </w:r>
      <w:r w:rsidRPr="00025F42">
        <w:rPr>
          <w:rStyle w:val="NormalTok"/>
          <w:lang w:val="en-US"/>
        </w:rPr>
        <w:t xml:space="preserve">(correlations)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      </w:t>
      </w:r>
      <w:proofErr w:type="spellStart"/>
      <w:r w:rsidRPr="00025F42">
        <w:rPr>
          <w:rStyle w:val="KeywordTok"/>
          <w:lang w:val="en-US"/>
        </w:rPr>
        <w:t>unlist</w:t>
      </w:r>
      <w:proofErr w:type="spellEnd"/>
      <w:r w:rsidRPr="00025F42">
        <w:rPr>
          <w:rStyle w:val="NormalTok"/>
          <w:lang w:val="en-US"/>
        </w:rPr>
        <w:t>()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cat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"Testing in "</w:t>
      </w:r>
      <w:r w:rsidRPr="00025F42">
        <w:rPr>
          <w:rStyle w:val="NormalTok"/>
          <w:lang w:val="en-US"/>
        </w:rPr>
        <w:t xml:space="preserve">, nm, </w:t>
      </w:r>
      <w:r w:rsidRPr="00025F42">
        <w:rPr>
          <w:rStyle w:val="StringTok"/>
          <w:lang w:val="en-US"/>
        </w:rPr>
        <w:t>"</w:t>
      </w:r>
      <w:r w:rsidRPr="00025F42">
        <w:rPr>
          <w:rStyle w:val="CharTok"/>
          <w:lang w:val="en-US"/>
        </w:rPr>
        <w:t>\n</w:t>
      </w:r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test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t.test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</w:t>
      </w:r>
      <w:r w:rsidRPr="00025F42">
        <w:rPr>
          <w:rStyle w:val="DataTypeTok"/>
          <w:lang w:val="en-US"/>
        </w:rPr>
        <w:t>x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within_correlations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</w:t>
      </w:r>
      <w:r w:rsidRPr="00025F42">
        <w:rPr>
          <w:rStyle w:val="DataTypeTok"/>
          <w:lang w:val="en-US"/>
        </w:rPr>
        <w:t>y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between_correlations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</w:t>
      </w:r>
      <w:r w:rsidRPr="00025F42">
        <w:rPr>
          <w:rStyle w:val="DataTypeTok"/>
          <w:lang w:val="en-US"/>
        </w:rPr>
        <w:t>alternative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"greater"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print</w:t>
      </w:r>
      <w:r w:rsidRPr="00025F42">
        <w:rPr>
          <w:rStyle w:val="NormalTok"/>
          <w:lang w:val="en-US"/>
        </w:rPr>
        <w:t>(test)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cat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</w:t>
      </w:r>
      <w:r w:rsidRPr="00025F42">
        <w:rPr>
          <w:rStyle w:val="CharTok"/>
          <w:lang w:val="en-US"/>
        </w:rPr>
        <w:t>\n\n</w:t>
      </w:r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return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test</w:t>
      </w:r>
      <w:r w:rsidRPr="00025F42">
        <w:rPr>
          <w:rStyle w:val="OperatorTok"/>
          <w:lang w:val="en-US"/>
        </w:rPr>
        <w:t>$</w:t>
      </w:r>
      <w:r w:rsidRPr="00025F42">
        <w:rPr>
          <w:rStyle w:val="NormalTok"/>
          <w:lang w:val="en-US"/>
        </w:rPr>
        <w:t>p.value</w:t>
      </w:r>
      <w:proofErr w:type="spellEnd"/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} </w:t>
      </w:r>
      <w:r w:rsidRPr="00025F42">
        <w:rPr>
          <w:rStyle w:val="ControlFlowTok"/>
          <w:lang w:val="en-US"/>
        </w:rPr>
        <w:t>else</w:t>
      </w:r>
      <w:r w:rsidRPr="00025F42">
        <w:rPr>
          <w:rStyle w:val="NormalTok"/>
          <w:lang w:val="en-US"/>
        </w:rPr>
        <w:t xml:space="preserve"> 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cat</w:t>
      </w:r>
      <w:r w:rsidRPr="00025F42">
        <w:rPr>
          <w:rStyle w:val="NormalTok"/>
          <w:lang w:val="en-US"/>
        </w:rPr>
        <w:t xml:space="preserve">(nm, </w:t>
      </w:r>
      <w:r w:rsidRPr="00025F42">
        <w:rPr>
          <w:rStyle w:val="StringTok"/>
          <w:lang w:val="en-US"/>
        </w:rPr>
        <w:t>"has only a single member. No test performed.</w:t>
      </w:r>
      <w:r w:rsidRPr="00025F42">
        <w:rPr>
          <w:rStyle w:val="CharTok"/>
          <w:lang w:val="en-US"/>
        </w:rPr>
        <w:t>\n\n</w:t>
      </w:r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</w:t>
      </w:r>
      <w:r w:rsidRPr="00025F42">
        <w:rPr>
          <w:rStyle w:val="KeywordTok"/>
          <w:lang w:val="en-US"/>
        </w:rPr>
        <w:t>return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OtherTok"/>
          <w:lang w:val="en-US"/>
        </w:rPr>
        <w:t>NA_real</w:t>
      </w:r>
      <w:proofErr w:type="spellEnd"/>
      <w:r w:rsidRPr="00025F42">
        <w:rPr>
          <w:rStyle w:val="OtherTok"/>
          <w:lang w:val="en-US"/>
        </w:rPr>
        <w:t>_</w:t>
      </w:r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}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})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>}</w:t>
      </w:r>
    </w:p>
    <w:p w:rsidR="0065115C" w:rsidRDefault="0065115C" w:rsidP="0065115C">
      <w:pPr>
        <w:pStyle w:val="Heading2"/>
      </w:pPr>
      <w:bookmarkStart w:id="0" w:name="uk-biobank"/>
      <w:r>
        <w:t>UK Biobank</w:t>
      </w:r>
      <w:bookmarkEnd w:id="0"/>
    </w:p>
    <w:p w:rsidR="0065115C" w:rsidRDefault="0065115C" w:rsidP="0065115C">
      <w:pPr>
        <w:pStyle w:val="FirstParagraph"/>
      </w:pPr>
      <w:r>
        <w:t>Read in the data.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ukb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read_excel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"UKB_GeneticCorr_Change_symmetric.xlsx"</w:t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rename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"...1"</w:t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proofErr w:type="spellStart"/>
      <w:r w:rsidRPr="00025F42">
        <w:rPr>
          <w:rStyle w:val="KeywordTok"/>
          <w:lang w:val="en-US"/>
        </w:rPr>
        <w:t>rename_at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KeywordTok"/>
          <w:lang w:val="en-US"/>
        </w:rPr>
        <w:t>vars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OperatorTok"/>
          <w:lang w:val="en-US"/>
        </w:rPr>
        <w:t>-</w:t>
      </w:r>
      <w:r w:rsidRPr="00025F42">
        <w:rPr>
          <w:rStyle w:val="NormalTok"/>
          <w:lang w:val="en-US"/>
        </w:rPr>
        <w:t xml:space="preserve">Structure), </w:t>
      </w:r>
      <w:r w:rsidRPr="00025F42">
        <w:rPr>
          <w:rStyle w:val="OperatorTok"/>
          <w:lang w:val="en-US"/>
        </w:rPr>
        <w:t>~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KeywordTok"/>
          <w:lang w:val="en-US"/>
        </w:rPr>
        <w:t>paste0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 xml:space="preserve">, .))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mutate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paste0</w:t>
      </w:r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 Structure))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New names: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* `` -&gt; ...1</w:t>
      </w:r>
    </w:p>
    <w:p w:rsidR="0065115C" w:rsidRDefault="0065115C" w:rsidP="0065115C">
      <w:pPr>
        <w:pStyle w:val="FirstParagraph"/>
      </w:pPr>
      <w:r>
        <w:lastRenderedPageBreak/>
        <w:t>Perform two-group t-tests in each cluster, testing if the correlation is larger in within than between. Information about the test is printed below.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ukb_tests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test_correlations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ukb</w:t>
      </w:r>
      <w:proofErr w:type="spellEnd"/>
      <w:r w:rsidRPr="00025F42">
        <w:rPr>
          <w:rStyle w:val="NormalTok"/>
          <w:lang w:val="en-US"/>
        </w:rPr>
        <w:t>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 xml:space="preserve">## Testing in  Cluster1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</w:t>
      </w:r>
      <w:r>
        <w:rPr>
          <w:rStyle w:val="VerbatimChar"/>
          <w:lang w:val="en-US"/>
        </w:rPr>
        <w:t>12.148</w:t>
      </w:r>
      <w:r w:rsidRPr="00025F42">
        <w:rPr>
          <w:rStyle w:val="VerbatimChar"/>
          <w:lang w:val="en-US"/>
        </w:rPr>
        <w:t xml:space="preserve">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</w:t>
      </w:r>
      <w:r>
        <w:rPr>
          <w:rStyle w:val="VerbatimChar"/>
          <w:lang w:val="en-US"/>
        </w:rPr>
        <w:t>15.745</w:t>
      </w:r>
      <w:r w:rsidRPr="00025F42">
        <w:rPr>
          <w:rStyle w:val="VerbatimChar"/>
          <w:lang w:val="en-US"/>
        </w:rPr>
        <w:t xml:space="preserve">, p-value = </w:t>
      </w:r>
      <w:r>
        <w:rPr>
          <w:rStyle w:val="VerbatimChar"/>
          <w:lang w:val="en-US"/>
        </w:rPr>
        <w:t>1.04e-9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0.5</w:t>
      </w:r>
      <w:r>
        <w:rPr>
          <w:rStyle w:val="VerbatimChar"/>
          <w:lang w:val="en-US"/>
        </w:rPr>
        <w:t>237763</w:t>
      </w:r>
      <w:r w:rsidRPr="00025F42">
        <w:rPr>
          <w:rStyle w:val="VerbatimChar"/>
          <w:lang w:val="en-US"/>
        </w:rPr>
        <w:t xml:space="preserve">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mean of x 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0.</w:t>
      </w:r>
      <w:r>
        <w:rPr>
          <w:rStyle w:val="VerbatimChar"/>
          <w:lang w:val="en-US"/>
        </w:rPr>
        <w:t>5092477 -1</w:t>
      </w:r>
      <w:r w:rsidRPr="00025F42">
        <w:rPr>
          <w:rStyle w:val="VerbatimChar"/>
          <w:lang w:val="en-US"/>
        </w:rPr>
        <w:t>.</w:t>
      </w:r>
      <w:r>
        <w:rPr>
          <w:rStyle w:val="VerbatimChar"/>
          <w:lang w:val="en-US"/>
        </w:rPr>
        <w:t>1025374</w:t>
      </w:r>
      <w:r w:rsidRPr="00025F42">
        <w:rPr>
          <w:rStyle w:val="VerbatimChar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</w:t>
      </w:r>
      <w:r>
        <w:rPr>
          <w:rStyle w:val="VerbatimChar"/>
          <w:lang w:val="en-US"/>
        </w:rPr>
        <w:t>5.805</w:t>
      </w:r>
      <w:r w:rsidRPr="00025F42">
        <w:rPr>
          <w:rStyle w:val="VerbatimChar"/>
          <w:lang w:val="en-US"/>
        </w:rPr>
        <w:t xml:space="preserve">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</w:t>
      </w:r>
      <w:r>
        <w:rPr>
          <w:rStyle w:val="VerbatimChar"/>
          <w:lang w:val="en-US"/>
        </w:rPr>
        <w:t>60.243</w:t>
      </w:r>
      <w:r w:rsidRPr="00025F42">
        <w:rPr>
          <w:rStyle w:val="VerbatimChar"/>
          <w:lang w:val="en-US"/>
        </w:rPr>
        <w:t xml:space="preserve">, p-value = </w:t>
      </w:r>
      <w:r>
        <w:rPr>
          <w:rStyle w:val="VerbatimChar"/>
          <w:lang w:val="en-US"/>
        </w:rPr>
        <w:t>1.283e-07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0.</w:t>
      </w:r>
      <w:r>
        <w:rPr>
          <w:rStyle w:val="VerbatimChar"/>
          <w:lang w:val="en-US"/>
        </w:rPr>
        <w:t>1745083</w:t>
      </w:r>
      <w:r w:rsidRPr="00025F42">
        <w:rPr>
          <w:rStyle w:val="VerbatimChar"/>
          <w:lang w:val="en-US"/>
        </w:rPr>
        <w:t xml:space="preserve">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0.</w:t>
      </w:r>
      <w:r>
        <w:rPr>
          <w:rStyle w:val="VerbatimChar"/>
          <w:lang w:val="en-US"/>
        </w:rPr>
        <w:t>29909213</w:t>
      </w:r>
      <w:r w:rsidRPr="00025F42">
        <w:rPr>
          <w:rStyle w:val="VerbatimChar"/>
          <w:lang w:val="en-US"/>
        </w:rPr>
        <w:t xml:space="preserve"> 0.05</w:t>
      </w:r>
      <w:r>
        <w:rPr>
          <w:rStyle w:val="VerbatimChar"/>
          <w:lang w:val="en-US"/>
        </w:rPr>
        <w:t>407273</w:t>
      </w:r>
      <w:r w:rsidRPr="00025F42">
        <w:rPr>
          <w:rStyle w:val="VerbatimChar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Cluster3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t = 5.</w:t>
      </w:r>
      <w:r>
        <w:rPr>
          <w:rStyle w:val="VerbatimChar"/>
          <w:lang w:val="en-US"/>
        </w:rPr>
        <w:t>5518</w:t>
      </w:r>
      <w:r w:rsidRPr="00025F42">
        <w:rPr>
          <w:rStyle w:val="VerbatimChar"/>
          <w:lang w:val="en-US"/>
        </w:rPr>
        <w:t xml:space="preserve">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</w:t>
      </w:r>
      <w:r>
        <w:rPr>
          <w:rStyle w:val="VerbatimChar"/>
          <w:lang w:val="en-US"/>
        </w:rPr>
        <w:t>41.305</w:t>
      </w:r>
      <w:r w:rsidRPr="00025F42">
        <w:rPr>
          <w:rStyle w:val="VerbatimChar"/>
          <w:lang w:val="en-US"/>
        </w:rPr>
        <w:t xml:space="preserve">, p-value = </w:t>
      </w:r>
      <w:r>
        <w:rPr>
          <w:rStyle w:val="VerbatimChar"/>
          <w:lang w:val="en-US"/>
        </w:rPr>
        <w:t>9.169</w:t>
      </w:r>
      <w:r w:rsidRPr="00025F42">
        <w:rPr>
          <w:rStyle w:val="VerbatimChar"/>
          <w:lang w:val="en-US"/>
        </w:rPr>
        <w:t>e-07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0.1</w:t>
      </w:r>
      <w:r>
        <w:rPr>
          <w:rStyle w:val="VerbatimChar"/>
          <w:lang w:val="en-US"/>
        </w:rPr>
        <w:t>57487</w:t>
      </w:r>
      <w:r w:rsidRPr="00025F42">
        <w:rPr>
          <w:rStyle w:val="VerbatimChar"/>
          <w:lang w:val="en-US"/>
        </w:rPr>
        <w:t xml:space="preserve">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0.</w:t>
      </w:r>
      <w:r>
        <w:rPr>
          <w:rStyle w:val="VerbatimChar"/>
          <w:lang w:val="en-US"/>
        </w:rPr>
        <w:t>28288517</w:t>
      </w:r>
      <w:r w:rsidRPr="00025F42">
        <w:rPr>
          <w:rStyle w:val="VerbatimChar"/>
          <w:lang w:val="en-US"/>
        </w:rPr>
        <w:t xml:space="preserve"> 0.05</w:t>
      </w:r>
      <w:r>
        <w:rPr>
          <w:rStyle w:val="VerbatimChar"/>
          <w:lang w:val="en-US"/>
        </w:rPr>
        <w:t>691312</w:t>
      </w:r>
      <w:r w:rsidRPr="00025F42">
        <w:rPr>
          <w:rStyle w:val="VerbatimChar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Cluster4 has only a single member. No test performed.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Cluster5 has only a single member. No test performed.</w:t>
      </w:r>
    </w:p>
    <w:p w:rsidR="0065115C" w:rsidRDefault="0065115C" w:rsidP="0065115C">
      <w:pPr>
        <w:pStyle w:val="Heading2"/>
      </w:pPr>
      <w:bookmarkStart w:id="1" w:name="vetsa-genetics-of-change-change"/>
      <w:r>
        <w:lastRenderedPageBreak/>
        <w:t>VETSA / Genetics of change-change</w:t>
      </w:r>
      <w:bookmarkEnd w:id="1"/>
    </w:p>
    <w:p w:rsidR="0065115C" w:rsidRDefault="0065115C" w:rsidP="0065115C">
      <w:pPr>
        <w:pStyle w:val="FirstParagraph"/>
      </w:pPr>
      <w:r>
        <w:t>Read in the data.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CommentTok"/>
          <w:lang w:val="en-US"/>
        </w:rPr>
        <w:t># VETSA</w:t>
      </w:r>
      <w:r w:rsidRPr="00025F42">
        <w:rPr>
          <w:lang w:val="en-US"/>
        </w:rPr>
        <w:br/>
      </w:r>
      <w:proofErr w:type="spellStart"/>
      <w:r w:rsidRPr="00025F42">
        <w:rPr>
          <w:rStyle w:val="NormalTok"/>
          <w:lang w:val="en-US"/>
        </w:rPr>
        <w:t>vetsa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read_delim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"Subcort_GeneticCorr_Change_ed.csv"</w:t>
      </w:r>
      <w:r w:rsidRPr="00025F42">
        <w:rPr>
          <w:rStyle w:val="NormalTok"/>
          <w:lang w:val="en-US"/>
        </w:rPr>
        <w:t xml:space="preserve">, </w:t>
      </w:r>
      <w:proofErr w:type="spellStart"/>
      <w:r w:rsidRPr="00025F42">
        <w:rPr>
          <w:rStyle w:val="DataTypeTok"/>
          <w:lang w:val="en-US"/>
        </w:rPr>
        <w:t>delim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";"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     </w:t>
      </w:r>
      <w:r w:rsidRPr="00025F42">
        <w:rPr>
          <w:rStyle w:val="DataTypeTok"/>
          <w:lang w:val="en-US"/>
        </w:rPr>
        <w:t>locale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KeywordTok"/>
          <w:lang w:val="en-US"/>
        </w:rPr>
        <w:t>locale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DataTypeTok"/>
          <w:lang w:val="en-US"/>
        </w:rPr>
        <w:t>decimal_mark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","</w:t>
      </w:r>
      <w:r w:rsidRPr="00025F42">
        <w:rPr>
          <w:rStyle w:val="NormalTok"/>
          <w:lang w:val="en-US"/>
        </w:rPr>
        <w:t xml:space="preserve">))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rename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X1)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Warning: Missing column names filled in: 'X1' [1]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Parsed with column specification: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cols(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X1 = </w:t>
      </w:r>
      <w:proofErr w:type="spellStart"/>
      <w:r w:rsidRPr="00025F42">
        <w:rPr>
          <w:rStyle w:val="VerbatimChar"/>
          <w:lang w:val="en-US"/>
        </w:rPr>
        <w:t>col_character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BilatThalamus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BilatCaudate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BilatPutamen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BilatPallidum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BilatHippocampus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BilatAmygdala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BilatAccumbens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BilatInfLatVentricle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BilatLatVentricle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BilatCerebralWM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BilatCerebralCortex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BilatCerebellumCortex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BilatCerebellumWM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Bilatv3rdVentricle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Bilatv4thVentricle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BilatBrainStem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)</w:t>
      </w:r>
    </w:p>
    <w:p w:rsidR="0065115C" w:rsidRDefault="0065115C" w:rsidP="0065115C">
      <w:pPr>
        <w:pStyle w:val="FirstParagraph"/>
      </w:pPr>
      <w:r>
        <w:t>Perform two-group t-tests in each cluster, testing if the correlation is larger in within than between. Information about the test is printed below.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vetsa_tests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test_correlations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vetsa</w:t>
      </w:r>
      <w:proofErr w:type="spellEnd"/>
      <w:r w:rsidRPr="00025F42">
        <w:rPr>
          <w:rStyle w:val="NormalTok"/>
          <w:lang w:val="en-US"/>
        </w:rPr>
        <w:t>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 xml:space="preserve">## Testing in  Cluster1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8.2789,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36.711, p-value = 3.21e-10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0.5412866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0.5668262 -0.1130322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lastRenderedPageBreak/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5.5531,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67.32, p-value = 2.578e-07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0.3130808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mean of x 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0.39946907 -0.04800671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Cluster3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0.98457,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13.426, p-value = 0.1711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-0.1400012 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mean of x 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0.15888474 -0.01736666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Cluster4 has only a single member. No test performed.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Cluster5 has only a single member. No test performed.</w:t>
      </w:r>
    </w:p>
    <w:p w:rsidR="0065115C" w:rsidRDefault="0065115C" w:rsidP="0065115C">
      <w:pPr>
        <w:pStyle w:val="Heading2"/>
      </w:pPr>
      <w:bookmarkStart w:id="2" w:name="lifebrain"/>
      <w:r>
        <w:t>Lifebrain</w:t>
      </w:r>
      <w:bookmarkEnd w:id="2"/>
    </w:p>
    <w:p w:rsidR="0065115C" w:rsidRDefault="0065115C" w:rsidP="0065115C">
      <w:pPr>
        <w:pStyle w:val="FirstParagraph"/>
      </w:pPr>
      <w:r>
        <w:t>Translation of names for Lifebrain.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translate_lifebrain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ControlFlowTok"/>
          <w:lang w:val="en-US"/>
        </w:rPr>
        <w:t>function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old_name</w:t>
      </w:r>
      <w:proofErr w:type="spellEnd"/>
      <w:r w:rsidRPr="00025F42">
        <w:rPr>
          <w:rStyle w:val="NormalTok"/>
          <w:lang w:val="en-US"/>
        </w:rPr>
        <w:t>){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proofErr w:type="spellStart"/>
      <w:r w:rsidRPr="00025F42">
        <w:rPr>
          <w:rStyle w:val="NormalTok"/>
          <w:lang w:val="en-US"/>
        </w:rPr>
        <w:t>lifebrain_translation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r w:rsidRPr="00025F42">
        <w:rPr>
          <w:rStyle w:val="KeywordTok"/>
          <w:lang w:val="en-US"/>
        </w:rPr>
        <w:t>list</w:t>
      </w:r>
      <w:r w:rsidRPr="00025F42">
        <w:rPr>
          <w:rStyle w:val="NormalTok"/>
          <w:lang w:val="en-US"/>
        </w:rPr>
        <w:t>(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Accumbensarea_APC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BilatAccumbens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Amygdala_APC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BilatAmygdala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BrainStem_APC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BilatBrainStem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Caudate_APC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BilatCaudate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CerebellumCortex_APC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BilatCerebellumCortex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CerebellumWhiteMatter_APC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BilatCerebellumWM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CortexVol_APC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BilatCerebralCortex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CerebralWhiteMatterVol_APC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BilatCerebralWM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Hippocampus_APC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BilatHippocampus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InfLatVent_APC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BilatInfLatVentricle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LateralVentricle_APC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BilatLatVentricle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Pallidum_APC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BilatPallidum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Putamen_APC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BilatPutamen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proofErr w:type="spellStart"/>
      <w:r w:rsidRPr="00025F42">
        <w:rPr>
          <w:rStyle w:val="DataTypeTok"/>
          <w:lang w:val="en-US"/>
        </w:rPr>
        <w:t>Thalamus_APC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</w:t>
      </w:r>
      <w:proofErr w:type="spellStart"/>
      <w:r w:rsidRPr="00025F42">
        <w:rPr>
          <w:rStyle w:val="StringTok"/>
          <w:lang w:val="en-US"/>
        </w:rPr>
        <w:t>BilatThalamus</w:t>
      </w:r>
      <w:proofErr w:type="spellEnd"/>
      <w:r w:rsidRPr="00025F42">
        <w:rPr>
          <w:rStyle w:val="StringTok"/>
          <w:lang w:val="en-US"/>
        </w:rPr>
        <w:t>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r w:rsidRPr="00025F42">
        <w:rPr>
          <w:rStyle w:val="DataTypeTok"/>
          <w:lang w:val="en-US"/>
        </w:rPr>
        <w:t>X3rdVentricle_APC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"Bilatv3rdVentricle"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r w:rsidRPr="00025F42">
        <w:rPr>
          <w:rStyle w:val="DataTypeTok"/>
          <w:lang w:val="en-US"/>
        </w:rPr>
        <w:t>X4thVentricle_APC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"Bilatv4thVentricle"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lastRenderedPageBreak/>
        <w:t xml:space="preserve">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ControlFlowTok"/>
          <w:lang w:val="en-US"/>
        </w:rPr>
        <w:t>if</w:t>
      </w:r>
      <w:r w:rsidRPr="00025F42">
        <w:rPr>
          <w:rStyle w:val="NormalTok"/>
          <w:lang w:val="en-US"/>
        </w:rPr>
        <w:t>(</w:t>
      </w:r>
      <w:r w:rsidRPr="00025F42">
        <w:rPr>
          <w:rStyle w:val="OperatorTok"/>
          <w:lang w:val="en-US"/>
        </w:rPr>
        <w:t>!</w:t>
      </w:r>
      <w:proofErr w:type="spellStart"/>
      <w:r w:rsidRPr="00025F42">
        <w:rPr>
          <w:rStyle w:val="NormalTok"/>
          <w:lang w:val="en-US"/>
        </w:rPr>
        <w:t>old_name</w:t>
      </w:r>
      <w:proofErr w:type="spellEnd"/>
      <w:r w:rsidRPr="00025F42">
        <w:rPr>
          <w:rStyle w:val="NormalTok"/>
          <w:lang w:val="en-US"/>
        </w:rPr>
        <w:t xml:space="preserve"> </w:t>
      </w:r>
      <w:r w:rsidRPr="00025F42">
        <w:rPr>
          <w:rStyle w:val="OperatorTok"/>
          <w:lang w:val="en-US"/>
        </w:rPr>
        <w:t>%in%</w:t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names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lifebrain_translation</w:t>
      </w:r>
      <w:proofErr w:type="spellEnd"/>
      <w:r w:rsidRPr="00025F42">
        <w:rPr>
          <w:rStyle w:val="NormalTok"/>
          <w:lang w:val="en-US"/>
        </w:rPr>
        <w:t>)){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</w:t>
      </w:r>
      <w:r w:rsidRPr="00025F42">
        <w:rPr>
          <w:rStyle w:val="KeywordTok"/>
          <w:lang w:val="en-US"/>
        </w:rPr>
        <w:t>stop</w:t>
      </w: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old_name</w:t>
      </w:r>
      <w:proofErr w:type="spellEnd"/>
      <w:r w:rsidRPr="00025F42">
        <w:rPr>
          <w:rStyle w:val="NormalTok"/>
          <w:lang w:val="en-US"/>
        </w:rPr>
        <w:t xml:space="preserve">, </w:t>
      </w:r>
      <w:r w:rsidRPr="00025F42">
        <w:rPr>
          <w:rStyle w:val="StringTok"/>
          <w:lang w:val="en-US"/>
        </w:rPr>
        <w:t>"not found"</w:t>
      </w:r>
      <w:r w:rsidRPr="00025F42">
        <w:rPr>
          <w:rStyle w:val="NormalTok"/>
          <w:lang w:val="en-US"/>
        </w:rPr>
        <w:t>)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}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proofErr w:type="spellStart"/>
      <w:r w:rsidRPr="00025F42">
        <w:rPr>
          <w:rStyle w:val="NormalTok"/>
          <w:lang w:val="en-US"/>
        </w:rPr>
        <w:t>lifebrain_translation</w:t>
      </w:r>
      <w:proofErr w:type="spellEnd"/>
      <w:r w:rsidRPr="00025F42">
        <w:rPr>
          <w:rStyle w:val="NormalTok"/>
          <w:lang w:val="en-US"/>
        </w:rPr>
        <w:t>[[</w:t>
      </w:r>
      <w:proofErr w:type="spellStart"/>
      <w:r w:rsidRPr="00025F42">
        <w:rPr>
          <w:rStyle w:val="NormalTok"/>
          <w:lang w:val="en-US"/>
        </w:rPr>
        <w:t>old_name</w:t>
      </w:r>
      <w:proofErr w:type="spellEnd"/>
      <w:r w:rsidRPr="00025F42">
        <w:rPr>
          <w:rStyle w:val="NormalTok"/>
          <w:lang w:val="en-US"/>
        </w:rPr>
        <w:t>]]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>}</w:t>
      </w:r>
    </w:p>
    <w:p w:rsidR="0065115C" w:rsidRDefault="0065115C" w:rsidP="0065115C">
      <w:pPr>
        <w:pStyle w:val="FirstParagraph"/>
      </w:pPr>
      <w:r>
        <w:t>Read in the data and translate.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lifebrain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read_excel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"Lifebrain_change_change_n836.xlsx"</w:t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rename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"...1"</w:t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proofErr w:type="spellStart"/>
      <w:r w:rsidRPr="00025F42">
        <w:rPr>
          <w:rStyle w:val="KeywordTok"/>
          <w:lang w:val="en-US"/>
        </w:rPr>
        <w:t>rename_at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KeywordTok"/>
          <w:lang w:val="en-US"/>
        </w:rPr>
        <w:t>vars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OperatorTok"/>
          <w:lang w:val="en-US"/>
        </w:rPr>
        <w:t>-</w:t>
      </w:r>
      <w:r w:rsidRPr="00025F42">
        <w:rPr>
          <w:rStyle w:val="NormalTok"/>
          <w:lang w:val="en-US"/>
        </w:rPr>
        <w:t xml:space="preserve">Structure), </w:t>
      </w:r>
      <w:r w:rsidRPr="00025F42">
        <w:rPr>
          <w:rStyle w:val="OperatorTok"/>
          <w:lang w:val="en-US"/>
        </w:rPr>
        <w:t>~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map_chr</w:t>
      </w:r>
      <w:proofErr w:type="spellEnd"/>
      <w:r w:rsidRPr="00025F42">
        <w:rPr>
          <w:rStyle w:val="NormalTok"/>
          <w:lang w:val="en-US"/>
        </w:rPr>
        <w:t xml:space="preserve">(., </w:t>
      </w:r>
      <w:proofErr w:type="spellStart"/>
      <w:r w:rsidRPr="00025F42">
        <w:rPr>
          <w:rStyle w:val="NormalTok"/>
          <w:lang w:val="en-US"/>
        </w:rPr>
        <w:t>translate_lifebrain</w:t>
      </w:r>
      <w:proofErr w:type="spellEnd"/>
      <w:r w:rsidRPr="00025F42">
        <w:rPr>
          <w:rStyle w:val="NormalTok"/>
          <w:lang w:val="en-US"/>
        </w:rPr>
        <w:t xml:space="preserve">))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mutate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map_chr</w:t>
      </w:r>
      <w:proofErr w:type="spellEnd"/>
      <w:r w:rsidRPr="00025F42">
        <w:rPr>
          <w:rStyle w:val="NormalTok"/>
          <w:lang w:val="en-US"/>
        </w:rPr>
        <w:t xml:space="preserve">(Structure, </w:t>
      </w:r>
      <w:proofErr w:type="spellStart"/>
      <w:r w:rsidRPr="00025F42">
        <w:rPr>
          <w:rStyle w:val="NormalTok"/>
          <w:lang w:val="en-US"/>
        </w:rPr>
        <w:t>translate_lifebrain</w:t>
      </w:r>
      <w:proofErr w:type="spellEnd"/>
      <w:r w:rsidRPr="00025F42">
        <w:rPr>
          <w:rStyle w:val="NormalTok"/>
          <w:lang w:val="en-US"/>
        </w:rPr>
        <w:t>))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New names: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* `` -&gt; ...1</w:t>
      </w:r>
    </w:p>
    <w:p w:rsidR="0065115C" w:rsidRDefault="0065115C" w:rsidP="0065115C">
      <w:pPr>
        <w:pStyle w:val="FirstParagraph"/>
      </w:pPr>
      <w:r>
        <w:t>Perform two-group t-tests in each cluster, testing if the correlation is larger in within than between. Information about the test is printed below.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lifebrain_tests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test_correlations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lifebrain</w:t>
      </w:r>
      <w:proofErr w:type="spellEnd"/>
      <w:r w:rsidRPr="00025F42">
        <w:rPr>
          <w:rStyle w:val="NormalTok"/>
          <w:lang w:val="en-US"/>
        </w:rPr>
        <w:t>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 xml:space="preserve">## Testing in  Cluster1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11.283,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15.321, p-value = 3.985e-09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0.5347269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0.4726826 -0.1602484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3.7976,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50.148, p-value = 0.0001978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0.1045314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0.1363119 -0.0507810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Cluster3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lastRenderedPageBreak/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2.9104,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23.332, p-value = 0.003904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0.06001752 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 mean of x  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0.139147746 -0.006711137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Cluster4 has only a single member. No test performed.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Cluster5 has only a single member. No test performed.</w:t>
      </w:r>
    </w:p>
    <w:p w:rsidR="0065115C" w:rsidRDefault="0065115C" w:rsidP="0065115C">
      <w:pPr>
        <w:pStyle w:val="Heading2"/>
      </w:pPr>
      <w:bookmarkStart w:id="3" w:name="lcbc"/>
      <w:r>
        <w:t>LCBC</w:t>
      </w:r>
      <w:bookmarkEnd w:id="3"/>
    </w:p>
    <w:p w:rsidR="0065115C" w:rsidRDefault="0065115C" w:rsidP="0065115C">
      <w:pPr>
        <w:pStyle w:val="FirstParagraph"/>
      </w:pPr>
      <w:r>
        <w:t>This correlation matrix is sorted after the order of regions appearing in the figure above. The order is as follows.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lcbc_names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unname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KeywordTok"/>
          <w:lang w:val="en-US"/>
        </w:rPr>
        <w:t>unlist</w:t>
      </w:r>
      <w:proofErr w:type="spellEnd"/>
      <w:r w:rsidRPr="00025F42">
        <w:rPr>
          <w:rStyle w:val="NormalTok"/>
          <w:lang w:val="en-US"/>
        </w:rPr>
        <w:t>(clusters)))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 [1] "Bilatv3rdVentricle"    "Bilatv4thVentricle"    "</w:t>
      </w:r>
      <w:proofErr w:type="spellStart"/>
      <w:r w:rsidRPr="00025F42">
        <w:rPr>
          <w:rStyle w:val="VerbatimChar"/>
          <w:lang w:val="en-US"/>
        </w:rPr>
        <w:t>BilatLatVentricle</w:t>
      </w:r>
      <w:proofErr w:type="spellEnd"/>
      <w:r w:rsidRPr="00025F42">
        <w:rPr>
          <w:rStyle w:val="VerbatimChar"/>
          <w:lang w:val="en-US"/>
        </w:rPr>
        <w:t xml:space="preserve">"   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[4] "</w:t>
      </w:r>
      <w:proofErr w:type="spellStart"/>
      <w:r w:rsidRPr="00025F42">
        <w:rPr>
          <w:rStyle w:val="VerbatimChar"/>
          <w:lang w:val="en-US"/>
        </w:rPr>
        <w:t>BilatInfLatVentricle</w:t>
      </w:r>
      <w:proofErr w:type="spellEnd"/>
      <w:r w:rsidRPr="00025F42">
        <w:rPr>
          <w:rStyle w:val="VerbatimChar"/>
          <w:lang w:val="en-US"/>
        </w:rPr>
        <w:t>"  "</w:t>
      </w:r>
      <w:proofErr w:type="spellStart"/>
      <w:r w:rsidRPr="00025F42">
        <w:rPr>
          <w:rStyle w:val="VerbatimChar"/>
          <w:lang w:val="en-US"/>
        </w:rPr>
        <w:t>BilatBrainStem</w:t>
      </w:r>
      <w:proofErr w:type="spellEnd"/>
      <w:r w:rsidRPr="00025F42">
        <w:rPr>
          <w:rStyle w:val="VerbatimChar"/>
          <w:lang w:val="en-US"/>
        </w:rPr>
        <w:t>"        "</w:t>
      </w:r>
      <w:proofErr w:type="spellStart"/>
      <w:r w:rsidRPr="00025F42">
        <w:rPr>
          <w:rStyle w:val="VerbatimChar"/>
          <w:lang w:val="en-US"/>
        </w:rPr>
        <w:t>BilatCerebellumWM</w:t>
      </w:r>
      <w:proofErr w:type="spellEnd"/>
      <w:r w:rsidRPr="00025F42">
        <w:rPr>
          <w:rStyle w:val="VerbatimChar"/>
          <w:lang w:val="en-US"/>
        </w:rPr>
        <w:t xml:space="preserve">"   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[7] "</w:t>
      </w:r>
      <w:proofErr w:type="spellStart"/>
      <w:r w:rsidRPr="00025F42">
        <w:rPr>
          <w:rStyle w:val="VerbatimChar"/>
          <w:lang w:val="en-US"/>
        </w:rPr>
        <w:t>BilatCerebellumCortex</w:t>
      </w:r>
      <w:proofErr w:type="spellEnd"/>
      <w:r w:rsidRPr="00025F42">
        <w:rPr>
          <w:rStyle w:val="VerbatimChar"/>
          <w:lang w:val="en-US"/>
        </w:rPr>
        <w:t>" "</w:t>
      </w:r>
      <w:proofErr w:type="spellStart"/>
      <w:r w:rsidRPr="00025F42">
        <w:rPr>
          <w:rStyle w:val="VerbatimChar"/>
          <w:lang w:val="en-US"/>
        </w:rPr>
        <w:t>BilatThalamus</w:t>
      </w:r>
      <w:proofErr w:type="spellEnd"/>
      <w:r w:rsidRPr="00025F42">
        <w:rPr>
          <w:rStyle w:val="VerbatimChar"/>
          <w:lang w:val="en-US"/>
        </w:rPr>
        <w:t>"         "</w:t>
      </w:r>
      <w:proofErr w:type="spellStart"/>
      <w:r w:rsidRPr="00025F42">
        <w:rPr>
          <w:rStyle w:val="VerbatimChar"/>
          <w:lang w:val="en-US"/>
        </w:rPr>
        <w:t>BilatHippocampus</w:t>
      </w:r>
      <w:proofErr w:type="spellEnd"/>
      <w:r w:rsidRPr="00025F42">
        <w:rPr>
          <w:rStyle w:val="VerbatimChar"/>
          <w:lang w:val="en-US"/>
        </w:rPr>
        <w:t xml:space="preserve">"    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[10] "</w:t>
      </w:r>
      <w:proofErr w:type="spellStart"/>
      <w:r w:rsidRPr="00025F42">
        <w:rPr>
          <w:rStyle w:val="VerbatimChar"/>
          <w:lang w:val="en-US"/>
        </w:rPr>
        <w:t>BilatCerebralWM</w:t>
      </w:r>
      <w:proofErr w:type="spellEnd"/>
      <w:r w:rsidRPr="00025F42">
        <w:rPr>
          <w:rStyle w:val="VerbatimChar"/>
          <w:lang w:val="en-US"/>
        </w:rPr>
        <w:t>"       "</w:t>
      </w:r>
      <w:proofErr w:type="spellStart"/>
      <w:r w:rsidRPr="00025F42">
        <w:rPr>
          <w:rStyle w:val="VerbatimChar"/>
          <w:lang w:val="en-US"/>
        </w:rPr>
        <w:t>BilatCerebralCortex</w:t>
      </w:r>
      <w:proofErr w:type="spellEnd"/>
      <w:r w:rsidRPr="00025F42">
        <w:rPr>
          <w:rStyle w:val="VerbatimChar"/>
          <w:lang w:val="en-US"/>
        </w:rPr>
        <w:t>"   "</w:t>
      </w:r>
      <w:proofErr w:type="spellStart"/>
      <w:r w:rsidRPr="00025F42">
        <w:rPr>
          <w:rStyle w:val="VerbatimChar"/>
          <w:lang w:val="en-US"/>
        </w:rPr>
        <w:t>BilatPutamen</w:t>
      </w:r>
      <w:proofErr w:type="spellEnd"/>
      <w:r w:rsidRPr="00025F42">
        <w:rPr>
          <w:rStyle w:val="VerbatimChar"/>
          <w:lang w:val="en-US"/>
        </w:rPr>
        <w:t xml:space="preserve">"        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[13] "</w:t>
      </w:r>
      <w:proofErr w:type="spellStart"/>
      <w:r w:rsidRPr="00025F42">
        <w:rPr>
          <w:rStyle w:val="VerbatimChar"/>
          <w:lang w:val="en-US"/>
        </w:rPr>
        <w:t>BilatAmygdala</w:t>
      </w:r>
      <w:proofErr w:type="spellEnd"/>
      <w:r w:rsidRPr="00025F42">
        <w:rPr>
          <w:rStyle w:val="VerbatimChar"/>
          <w:lang w:val="en-US"/>
        </w:rPr>
        <w:t>"         "</w:t>
      </w:r>
      <w:proofErr w:type="spellStart"/>
      <w:r w:rsidRPr="00025F42">
        <w:rPr>
          <w:rStyle w:val="VerbatimChar"/>
          <w:lang w:val="en-US"/>
        </w:rPr>
        <w:t>BilatAccumbens</w:t>
      </w:r>
      <w:proofErr w:type="spellEnd"/>
      <w:r w:rsidRPr="00025F42">
        <w:rPr>
          <w:rStyle w:val="VerbatimChar"/>
          <w:lang w:val="en-US"/>
        </w:rPr>
        <w:t>"        "</w:t>
      </w:r>
      <w:proofErr w:type="spellStart"/>
      <w:r w:rsidRPr="00025F42">
        <w:rPr>
          <w:rStyle w:val="VerbatimChar"/>
          <w:lang w:val="en-US"/>
        </w:rPr>
        <w:t>BilatCaudate</w:t>
      </w:r>
      <w:proofErr w:type="spellEnd"/>
      <w:r w:rsidRPr="00025F42">
        <w:rPr>
          <w:rStyle w:val="VerbatimChar"/>
          <w:lang w:val="en-US"/>
        </w:rPr>
        <w:t xml:space="preserve">"        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[16] "</w:t>
      </w:r>
      <w:proofErr w:type="spellStart"/>
      <w:r w:rsidRPr="00025F42">
        <w:rPr>
          <w:rStyle w:val="VerbatimChar"/>
          <w:lang w:val="en-US"/>
        </w:rPr>
        <w:t>BilatPallidum</w:t>
      </w:r>
      <w:proofErr w:type="spellEnd"/>
      <w:r w:rsidRPr="00025F42">
        <w:rPr>
          <w:rStyle w:val="VerbatimChar"/>
          <w:lang w:val="en-US"/>
        </w:rPr>
        <w:t>"</w:t>
      </w:r>
    </w:p>
    <w:p w:rsidR="0065115C" w:rsidRDefault="0065115C" w:rsidP="0065115C">
      <w:pPr>
        <w:pStyle w:val="FirstParagraph"/>
      </w:pPr>
      <w:r>
        <w:t>Read in the data.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lcbc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read_delim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rStyle w:val="StringTok"/>
          <w:lang w:val="en-US"/>
        </w:rPr>
        <w:t>"corrmat_adults_sorted.txt"</w:t>
      </w:r>
      <w:r w:rsidRPr="00025F42">
        <w:rPr>
          <w:rStyle w:val="NormalTok"/>
          <w:lang w:val="en-US"/>
        </w:rPr>
        <w:t xml:space="preserve">, </w:t>
      </w:r>
      <w:proofErr w:type="spellStart"/>
      <w:r w:rsidRPr="00025F42">
        <w:rPr>
          <w:rStyle w:val="DataTypeTok"/>
          <w:lang w:val="en-US"/>
        </w:rPr>
        <w:t>delim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","</w:t>
      </w:r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                 </w:t>
      </w:r>
      <w:proofErr w:type="spellStart"/>
      <w:r w:rsidRPr="00025F42">
        <w:rPr>
          <w:rStyle w:val="DataTypeTok"/>
          <w:lang w:val="en-US"/>
        </w:rPr>
        <w:t>col_names</w:t>
      </w:r>
      <w:proofErr w:type="spellEnd"/>
      <w:r w:rsidRPr="00025F42">
        <w:rPr>
          <w:rStyle w:val="DataTypeTok"/>
          <w:lang w:val="en-US"/>
        </w:rPr>
        <w:t xml:space="preserve">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lcbc_names</w:t>
      </w:r>
      <w:proofErr w:type="spellEnd"/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r w:rsidRPr="00025F42">
        <w:rPr>
          <w:rStyle w:val="KeywordTok"/>
          <w:lang w:val="en-US"/>
        </w:rPr>
        <w:t>mutate</w:t>
      </w:r>
      <w:r w:rsidRPr="00025F42">
        <w:rPr>
          <w:rStyle w:val="NormalTok"/>
          <w:lang w:val="en-US"/>
        </w:rPr>
        <w:t>(</w:t>
      </w:r>
      <w:r w:rsidRPr="00025F42">
        <w:rPr>
          <w:rStyle w:val="DataTypeTok"/>
          <w:lang w:val="en-US"/>
        </w:rPr>
        <w:t>Structure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lcbc_names</w:t>
      </w:r>
      <w:proofErr w:type="spellEnd"/>
      <w:r w:rsidRPr="00025F42">
        <w:rPr>
          <w:rStyle w:val="NormalTok"/>
          <w:lang w:val="en-US"/>
        </w:rPr>
        <w:t>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>## Parsed with column specification: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cols(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Bilatv3rdVentricle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Bilatv4thVentricle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BilatLatVentricle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BilatInfLatVentricle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BilatBrainStem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BilatCerebellumWM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BilatCerebellumCortex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BilatThalamus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BilatHippocampus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BilatCerebralWM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BilatCerebralCortex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BilatPutamen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BilatAmygdala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BilatAccumbens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lastRenderedPageBreak/>
        <w:t xml:space="preserve">##   </w:t>
      </w:r>
      <w:proofErr w:type="spellStart"/>
      <w:r w:rsidRPr="00025F42">
        <w:rPr>
          <w:rStyle w:val="VerbatimChar"/>
          <w:lang w:val="en-US"/>
        </w:rPr>
        <w:t>BilatCaudate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(),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</w:t>
      </w:r>
      <w:proofErr w:type="spellStart"/>
      <w:r w:rsidRPr="00025F42">
        <w:rPr>
          <w:rStyle w:val="VerbatimChar"/>
          <w:lang w:val="en-US"/>
        </w:rPr>
        <w:t>BilatPallidum</w:t>
      </w:r>
      <w:proofErr w:type="spellEnd"/>
      <w:r w:rsidRPr="00025F42">
        <w:rPr>
          <w:rStyle w:val="VerbatimChar"/>
          <w:lang w:val="en-US"/>
        </w:rPr>
        <w:t xml:space="preserve"> = </w:t>
      </w:r>
      <w:proofErr w:type="spellStart"/>
      <w:r w:rsidRPr="00025F42">
        <w:rPr>
          <w:rStyle w:val="VerbatimChar"/>
          <w:lang w:val="en-US"/>
        </w:rPr>
        <w:t>col_double</w:t>
      </w:r>
      <w:proofErr w:type="spellEnd"/>
      <w:r w:rsidRPr="00025F42">
        <w:rPr>
          <w:rStyle w:val="VerbatimChar"/>
          <w:lang w:val="en-US"/>
        </w:rPr>
        <w:t>()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)</w:t>
      </w:r>
    </w:p>
    <w:p w:rsidR="0065115C" w:rsidRDefault="0065115C" w:rsidP="0065115C">
      <w:pPr>
        <w:pStyle w:val="FirstParagraph"/>
      </w:pPr>
      <w:r>
        <w:t>Perform two-group t-tests in each cluster, testing if the correlation is larger in within than between. Information about the test is printed below.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NormalTok"/>
          <w:lang w:val="en-US"/>
        </w:rPr>
        <w:t>lcbc_tests</w:t>
      </w:r>
      <w:proofErr w:type="spellEnd"/>
      <w:r w:rsidRPr="00025F42">
        <w:rPr>
          <w:rStyle w:val="NormalTok"/>
          <w:lang w:val="en-US"/>
        </w:rPr>
        <w:t xml:space="preserve"> &lt;-</w:t>
      </w:r>
      <w:r w:rsidRPr="00025F42">
        <w:rPr>
          <w:rStyle w:val="StringTok"/>
          <w:lang w:val="en-US"/>
        </w:rPr>
        <w:t xml:space="preserve"> </w:t>
      </w:r>
      <w:proofErr w:type="spellStart"/>
      <w:r w:rsidRPr="00025F42">
        <w:rPr>
          <w:rStyle w:val="KeywordTok"/>
          <w:lang w:val="en-US"/>
        </w:rPr>
        <w:t>test_correlations</w:t>
      </w:r>
      <w:proofErr w:type="spellEnd"/>
      <w:r w:rsidRPr="00025F42">
        <w:rPr>
          <w:rStyle w:val="NormalTok"/>
          <w:lang w:val="en-US"/>
        </w:rPr>
        <w:t>(</w:t>
      </w:r>
      <w:proofErr w:type="spellStart"/>
      <w:r w:rsidRPr="00025F42">
        <w:rPr>
          <w:rStyle w:val="NormalTok"/>
          <w:lang w:val="en-US"/>
        </w:rPr>
        <w:t>lcbc</w:t>
      </w:r>
      <w:proofErr w:type="spellEnd"/>
      <w:r w:rsidRPr="00025F42">
        <w:rPr>
          <w:rStyle w:val="NormalTok"/>
          <w:lang w:val="en-US"/>
        </w:rPr>
        <w:t>)</w:t>
      </w:r>
    </w:p>
    <w:p w:rsidR="0065115C" w:rsidRPr="00025F42" w:rsidRDefault="0065115C" w:rsidP="0065115C">
      <w:pPr>
        <w:pStyle w:val="SourceCode"/>
        <w:rPr>
          <w:lang w:val="en-US"/>
        </w:rPr>
      </w:pPr>
      <w:r w:rsidRPr="00025F42">
        <w:rPr>
          <w:rStyle w:val="VerbatimChar"/>
          <w:lang w:val="en-US"/>
        </w:rPr>
        <w:t xml:space="preserve">## Testing in  Cluster1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17.141,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33.991, p-value &lt; 2.2e-16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0.5812216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0.4456900 -0.1991452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Cluster2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6.2174,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71.134, p-value = 1.534e-08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0.2575573 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 mean of x 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0.29512893 -0.05674885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Testing in  Cluster3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 Welch Two Sample t-test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data:  </w:t>
      </w:r>
      <w:proofErr w:type="spellStart"/>
      <w:r w:rsidRPr="00025F42">
        <w:rPr>
          <w:rStyle w:val="VerbatimChar"/>
          <w:lang w:val="en-US"/>
        </w:rPr>
        <w:t>within_correlations</w:t>
      </w:r>
      <w:proofErr w:type="spellEnd"/>
      <w:r w:rsidRPr="00025F42">
        <w:rPr>
          <w:rStyle w:val="VerbatimChar"/>
          <w:lang w:val="en-US"/>
        </w:rPr>
        <w:t xml:space="preserve"> and </w:t>
      </w:r>
      <w:proofErr w:type="spellStart"/>
      <w:r w:rsidRPr="00025F42">
        <w:rPr>
          <w:rStyle w:val="VerbatimChar"/>
          <w:lang w:val="en-US"/>
        </w:rPr>
        <w:t>between_correlations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t = 6.1225, </w:t>
      </w:r>
      <w:proofErr w:type="spellStart"/>
      <w:r w:rsidRPr="00025F42">
        <w:rPr>
          <w:rStyle w:val="VerbatimChar"/>
          <w:lang w:val="en-US"/>
        </w:rPr>
        <w:t>df</w:t>
      </w:r>
      <w:proofErr w:type="spellEnd"/>
      <w:r w:rsidRPr="00025F42">
        <w:rPr>
          <w:rStyle w:val="VerbatimChar"/>
          <w:lang w:val="en-US"/>
        </w:rPr>
        <w:t xml:space="preserve"> = 50.806, p-value = 6.677e-08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alternative hypothesis: true difference in means is greater than 0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95 percent confidence interval: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0.166707      </w:t>
      </w:r>
      <w:proofErr w:type="spellStart"/>
      <w:r w:rsidRPr="00025F42">
        <w:rPr>
          <w:rStyle w:val="VerbatimChar"/>
          <w:lang w:val="en-US"/>
        </w:rPr>
        <w:t>Inf</w:t>
      </w:r>
      <w:proofErr w:type="spellEnd"/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sample estimates: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 mean of x  mean of y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0.28430333 0.05479108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lastRenderedPageBreak/>
        <w:t>## Cluster4 has only a single member. No test performed.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 xml:space="preserve">## </w:t>
      </w:r>
      <w:r w:rsidRPr="00025F42">
        <w:rPr>
          <w:lang w:val="en-US"/>
        </w:rPr>
        <w:br/>
      </w:r>
      <w:r w:rsidRPr="00025F42">
        <w:rPr>
          <w:rStyle w:val="VerbatimChar"/>
          <w:lang w:val="en-US"/>
        </w:rPr>
        <w:t>## Cluster5 has only a single member. No test performed.</w:t>
      </w:r>
    </w:p>
    <w:p w:rsidR="0065115C" w:rsidRDefault="0065115C" w:rsidP="0065115C">
      <w:pPr>
        <w:pStyle w:val="Heading2"/>
      </w:pPr>
      <w:bookmarkStart w:id="4" w:name="summary"/>
      <w:r>
        <w:t>Summary</w:t>
      </w:r>
      <w:bookmarkEnd w:id="4"/>
    </w:p>
    <w:p w:rsidR="0065115C" w:rsidRDefault="0065115C" w:rsidP="0065115C">
      <w:pPr>
        <w:pStyle w:val="FirstParagraph"/>
      </w:pPr>
      <w:r>
        <w:t>The table below summarizes the p-values for each sample.</w:t>
      </w:r>
    </w:p>
    <w:p w:rsidR="0065115C" w:rsidRPr="00025F42" w:rsidRDefault="0065115C" w:rsidP="0065115C">
      <w:pPr>
        <w:pStyle w:val="SourceCode"/>
        <w:rPr>
          <w:lang w:val="en-US"/>
        </w:rPr>
      </w:pPr>
      <w:proofErr w:type="spellStart"/>
      <w:r w:rsidRPr="00025F42">
        <w:rPr>
          <w:rStyle w:val="KeywordTok"/>
          <w:lang w:val="en-US"/>
        </w:rPr>
        <w:t>bind_rows</w:t>
      </w:r>
      <w:proofErr w:type="spellEnd"/>
      <w:r w:rsidRPr="00025F42">
        <w:rPr>
          <w:rStyle w:val="NormalTok"/>
          <w:lang w:val="en-US"/>
        </w:rPr>
        <w:t>(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UKB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ukb_tests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VETSA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vetsa_tests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Lifebrain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lifebrain_tests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LCBC =</w:t>
      </w:r>
      <w:r w:rsidRPr="00025F42">
        <w:rPr>
          <w:rStyle w:val="NormalTok"/>
          <w:lang w:val="en-US"/>
        </w:rPr>
        <w:t xml:space="preserve"> </w:t>
      </w:r>
      <w:proofErr w:type="spellStart"/>
      <w:r w:rsidRPr="00025F42">
        <w:rPr>
          <w:rStyle w:val="NormalTok"/>
          <w:lang w:val="en-US"/>
        </w:rPr>
        <w:t>lcbc_tests</w:t>
      </w:r>
      <w:proofErr w:type="spellEnd"/>
      <w:r w:rsidRPr="00025F42">
        <w:rPr>
          <w:rStyle w:val="NormalTok"/>
          <w:lang w:val="en-US"/>
        </w:rPr>
        <w:t>,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  </w:t>
      </w:r>
      <w:r w:rsidRPr="00025F42">
        <w:rPr>
          <w:rStyle w:val="DataTypeTok"/>
          <w:lang w:val="en-US"/>
        </w:rPr>
        <w:t>.id =</w:t>
      </w:r>
      <w:r w:rsidRPr="00025F42">
        <w:rPr>
          <w:rStyle w:val="NormalTok"/>
          <w:lang w:val="en-US"/>
        </w:rPr>
        <w:t xml:space="preserve"> </w:t>
      </w:r>
      <w:r w:rsidRPr="00025F42">
        <w:rPr>
          <w:rStyle w:val="StringTok"/>
          <w:lang w:val="en-US"/>
        </w:rPr>
        <w:t>"Dataset"</w:t>
      </w:r>
      <w:r w:rsidRPr="00025F42">
        <w:rPr>
          <w:lang w:val="en-US"/>
        </w:rPr>
        <w:br/>
      </w:r>
      <w:r w:rsidRPr="00025F42">
        <w:rPr>
          <w:rStyle w:val="NormalTok"/>
          <w:lang w:val="en-US"/>
        </w:rPr>
        <w:t xml:space="preserve">) </w:t>
      </w:r>
      <w:r w:rsidRPr="00025F42">
        <w:rPr>
          <w:rStyle w:val="OperatorTok"/>
          <w:lang w:val="en-US"/>
        </w:rPr>
        <w:t>%&gt;%</w:t>
      </w:r>
      <w:r w:rsidRPr="00025F42">
        <w:rPr>
          <w:rStyle w:val="StringTok"/>
          <w:lang w:val="en-US"/>
        </w:rPr>
        <w:t xml:space="preserve"> </w:t>
      </w:r>
      <w:r w:rsidRPr="00025F42">
        <w:rPr>
          <w:lang w:val="en-US"/>
        </w:rPr>
        <w:br/>
      </w:r>
      <w:r w:rsidRPr="00025F42">
        <w:rPr>
          <w:rStyle w:val="StringTok"/>
          <w:lang w:val="en-US"/>
        </w:rPr>
        <w:t xml:space="preserve">  </w:t>
      </w:r>
      <w:proofErr w:type="spellStart"/>
      <w:r w:rsidRPr="00025F42">
        <w:rPr>
          <w:rStyle w:val="NormalTok"/>
          <w:lang w:val="en-US"/>
        </w:rPr>
        <w:t>knitr</w:t>
      </w:r>
      <w:proofErr w:type="spellEnd"/>
      <w:r w:rsidRPr="00025F42">
        <w:rPr>
          <w:rStyle w:val="OperatorTok"/>
          <w:lang w:val="en-US"/>
        </w:rPr>
        <w:t>::</w:t>
      </w:r>
      <w:proofErr w:type="spellStart"/>
      <w:r w:rsidRPr="00025F42">
        <w:rPr>
          <w:rStyle w:val="KeywordTok"/>
          <w:lang w:val="en-US"/>
        </w:rPr>
        <w:t>kable</w:t>
      </w:r>
      <w:proofErr w:type="spellEnd"/>
      <w:r w:rsidRPr="00025F42">
        <w:rPr>
          <w:rStyle w:val="NormalTok"/>
          <w:lang w:val="en-US"/>
        </w:rPr>
        <w:t>()</w:t>
      </w:r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071"/>
        <w:gridCol w:w="1025"/>
        <w:gridCol w:w="1250"/>
        <w:gridCol w:w="1250"/>
        <w:gridCol w:w="1025"/>
        <w:gridCol w:w="1025"/>
      </w:tblGrid>
      <w:tr w:rsidR="0065115C" w:rsidTr="00902282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</w:pPr>
            <w:r>
              <w:t>Dataset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  <w:jc w:val="right"/>
            </w:pPr>
            <w:r>
              <w:t>Cluster1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  <w:jc w:val="right"/>
            </w:pPr>
            <w:r>
              <w:t>Cluster2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  <w:jc w:val="right"/>
            </w:pPr>
            <w:r>
              <w:t>Cluster3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  <w:jc w:val="right"/>
            </w:pPr>
            <w:r>
              <w:t>Cluster4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65115C" w:rsidRDefault="0065115C" w:rsidP="00902282">
            <w:pPr>
              <w:pStyle w:val="Compact"/>
              <w:jc w:val="right"/>
            </w:pPr>
            <w:r>
              <w:t>Cluster5</w:t>
            </w:r>
          </w:p>
        </w:tc>
      </w:tr>
      <w:tr w:rsidR="0065115C" w:rsidTr="00902282">
        <w:tc>
          <w:tcPr>
            <w:tcW w:w="0" w:type="auto"/>
          </w:tcPr>
          <w:p w:rsidR="0065115C" w:rsidRDefault="0065115C" w:rsidP="00902282">
            <w:pPr>
              <w:pStyle w:val="Compact"/>
            </w:pPr>
            <w:r>
              <w:t>UKB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0.0000001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0.0000009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</w:tr>
      <w:tr w:rsidR="0065115C" w:rsidTr="00902282">
        <w:tc>
          <w:tcPr>
            <w:tcW w:w="0" w:type="auto"/>
          </w:tcPr>
          <w:p w:rsidR="0065115C" w:rsidRDefault="0065115C" w:rsidP="00902282">
            <w:pPr>
              <w:pStyle w:val="Compact"/>
            </w:pPr>
            <w:r>
              <w:t>VETSA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0.0000003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0.1711224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</w:tr>
      <w:tr w:rsidR="0065115C" w:rsidTr="00902282">
        <w:tc>
          <w:tcPr>
            <w:tcW w:w="0" w:type="auto"/>
          </w:tcPr>
          <w:p w:rsidR="0065115C" w:rsidRDefault="0065115C" w:rsidP="00902282">
            <w:pPr>
              <w:pStyle w:val="Compact"/>
            </w:pPr>
            <w:r>
              <w:t>Lifebrain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0.0001978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0.0039035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</w:tr>
      <w:tr w:rsidR="0065115C" w:rsidTr="00902282">
        <w:tc>
          <w:tcPr>
            <w:tcW w:w="0" w:type="auto"/>
          </w:tcPr>
          <w:p w:rsidR="0065115C" w:rsidRDefault="0065115C" w:rsidP="00902282">
            <w:pPr>
              <w:pStyle w:val="Compact"/>
            </w:pPr>
            <w:r>
              <w:t>LCBC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0.0000000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0.0000001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  <w:tc>
          <w:tcPr>
            <w:tcW w:w="0" w:type="auto"/>
          </w:tcPr>
          <w:p w:rsidR="0065115C" w:rsidRDefault="0065115C" w:rsidP="00902282">
            <w:pPr>
              <w:pStyle w:val="Compact"/>
              <w:jc w:val="right"/>
            </w:pPr>
            <w:r>
              <w:t>NA</w:t>
            </w:r>
          </w:p>
        </w:tc>
      </w:tr>
    </w:tbl>
    <w:p w:rsidR="00844274" w:rsidRDefault="00844274">
      <w:bookmarkStart w:id="5" w:name="_GoBack"/>
      <w:bookmarkEnd w:id="5"/>
    </w:p>
    <w:sectPr w:rsidR="0084427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115C"/>
    <w:rsid w:val="00332497"/>
    <w:rsid w:val="006369F5"/>
    <w:rsid w:val="0065115C"/>
    <w:rsid w:val="00844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B0B346E-E389-45B1-B125-51A4E60723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115C"/>
  </w:style>
  <w:style w:type="paragraph" w:styleId="Heading2">
    <w:name w:val="heading 2"/>
    <w:basedOn w:val="Normal"/>
    <w:next w:val="BodyText"/>
    <w:link w:val="Heading2Char"/>
    <w:uiPriority w:val="9"/>
    <w:unhideWhenUsed/>
    <w:qFormat/>
    <w:rsid w:val="0065115C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32"/>
      <w:szCs w:val="3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65115C"/>
    <w:rPr>
      <w:rFonts w:asciiTheme="majorHAnsi" w:eastAsiaTheme="majorEastAsia" w:hAnsiTheme="majorHAnsi" w:cstheme="majorBidi"/>
      <w:b/>
      <w:bCs/>
      <w:color w:val="5B9BD5" w:themeColor="accent1"/>
      <w:sz w:val="32"/>
      <w:szCs w:val="32"/>
      <w:lang w:val="en-US"/>
    </w:rPr>
  </w:style>
  <w:style w:type="paragraph" w:styleId="BodyText">
    <w:name w:val="Body Text"/>
    <w:basedOn w:val="Normal"/>
    <w:link w:val="BodyTextChar"/>
    <w:qFormat/>
    <w:rsid w:val="0065115C"/>
    <w:pPr>
      <w:spacing w:before="180" w:after="180" w:line="240" w:lineRule="auto"/>
    </w:pPr>
    <w:rPr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rsid w:val="0065115C"/>
    <w:rPr>
      <w:sz w:val="24"/>
      <w:szCs w:val="24"/>
      <w:lang w:val="en-US"/>
    </w:rPr>
  </w:style>
  <w:style w:type="paragraph" w:customStyle="1" w:styleId="FirstParagraph">
    <w:name w:val="First Paragraph"/>
    <w:basedOn w:val="BodyText"/>
    <w:next w:val="BodyText"/>
    <w:qFormat/>
    <w:rsid w:val="0065115C"/>
  </w:style>
  <w:style w:type="paragraph" w:customStyle="1" w:styleId="Compact">
    <w:name w:val="Compact"/>
    <w:basedOn w:val="BodyText"/>
    <w:qFormat/>
    <w:rsid w:val="0065115C"/>
    <w:pPr>
      <w:spacing w:before="36" w:after="36"/>
    </w:pPr>
  </w:style>
  <w:style w:type="paragraph" w:styleId="Title">
    <w:name w:val="Title"/>
    <w:basedOn w:val="Normal"/>
    <w:next w:val="BodyText"/>
    <w:link w:val="TitleChar"/>
    <w:qFormat/>
    <w:rsid w:val="0065115C"/>
    <w:pPr>
      <w:keepNext/>
      <w:keepLines/>
      <w:spacing w:before="480" w:after="240" w:line="240" w:lineRule="auto"/>
      <w:jc w:val="center"/>
    </w:pPr>
    <w:rPr>
      <w:rFonts w:asciiTheme="majorHAnsi" w:eastAsiaTheme="majorEastAsia" w:hAnsiTheme="majorHAnsi" w:cstheme="majorBidi"/>
      <w:b/>
      <w:bCs/>
      <w:color w:val="2C6EAB" w:themeColor="accent1" w:themeShade="B5"/>
      <w:sz w:val="36"/>
      <w:szCs w:val="36"/>
      <w:lang w:val="en-US"/>
    </w:rPr>
  </w:style>
  <w:style w:type="character" w:customStyle="1" w:styleId="TitleChar">
    <w:name w:val="Title Char"/>
    <w:basedOn w:val="DefaultParagraphFont"/>
    <w:link w:val="Title"/>
    <w:rsid w:val="0065115C"/>
    <w:rPr>
      <w:rFonts w:asciiTheme="majorHAnsi" w:eastAsiaTheme="majorEastAsia" w:hAnsiTheme="majorHAnsi" w:cstheme="majorBidi"/>
      <w:b/>
      <w:bCs/>
      <w:color w:val="2C6EAB" w:themeColor="accent1" w:themeShade="B5"/>
      <w:sz w:val="36"/>
      <w:szCs w:val="36"/>
      <w:lang w:val="en-US"/>
    </w:rPr>
  </w:style>
  <w:style w:type="table" w:customStyle="1" w:styleId="Table">
    <w:name w:val="Table"/>
    <w:semiHidden/>
    <w:unhideWhenUsed/>
    <w:qFormat/>
    <w:rsid w:val="0065115C"/>
    <w:pPr>
      <w:spacing w:after="200" w:line="240" w:lineRule="auto"/>
    </w:pPr>
    <w:rPr>
      <w:sz w:val="24"/>
      <w:szCs w:val="24"/>
      <w:lang w:val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VerbatimChar">
    <w:name w:val="Verbatim Char"/>
    <w:basedOn w:val="DefaultParagraphFont"/>
    <w:link w:val="SourceCode"/>
    <w:rsid w:val="0065115C"/>
    <w:rPr>
      <w:rFonts w:ascii="Consolas" w:hAnsi="Consolas"/>
      <w:shd w:val="clear" w:color="auto" w:fill="F8F8F8"/>
    </w:rPr>
  </w:style>
  <w:style w:type="paragraph" w:customStyle="1" w:styleId="SourceCode">
    <w:name w:val="Source Code"/>
    <w:basedOn w:val="Normal"/>
    <w:link w:val="VerbatimChar"/>
    <w:rsid w:val="0065115C"/>
    <w:pPr>
      <w:shd w:val="clear" w:color="auto" w:fill="F8F8F8"/>
      <w:wordWrap w:val="0"/>
      <w:spacing w:after="200" w:line="240" w:lineRule="auto"/>
    </w:pPr>
    <w:rPr>
      <w:rFonts w:ascii="Consolas" w:hAnsi="Consolas"/>
    </w:rPr>
  </w:style>
  <w:style w:type="character" w:customStyle="1" w:styleId="KeywordTok">
    <w:name w:val="KeywordTok"/>
    <w:basedOn w:val="VerbatimChar"/>
    <w:rsid w:val="0065115C"/>
    <w:rPr>
      <w:rFonts w:ascii="Consolas" w:hAnsi="Consolas"/>
      <w:b/>
      <w:color w:val="204A87"/>
      <w:shd w:val="clear" w:color="auto" w:fill="F8F8F8"/>
    </w:rPr>
  </w:style>
  <w:style w:type="character" w:customStyle="1" w:styleId="DataTypeTok">
    <w:name w:val="DataTypeTok"/>
    <w:basedOn w:val="VerbatimChar"/>
    <w:rsid w:val="0065115C"/>
    <w:rPr>
      <w:rFonts w:ascii="Consolas" w:hAnsi="Consolas"/>
      <w:color w:val="204A87"/>
      <w:shd w:val="clear" w:color="auto" w:fill="F8F8F8"/>
    </w:rPr>
  </w:style>
  <w:style w:type="character" w:customStyle="1" w:styleId="DecValTok">
    <w:name w:val="DecValTok"/>
    <w:basedOn w:val="VerbatimChar"/>
    <w:rsid w:val="0065115C"/>
    <w:rPr>
      <w:rFonts w:ascii="Consolas" w:hAnsi="Consolas"/>
      <w:color w:val="0000CF"/>
      <w:shd w:val="clear" w:color="auto" w:fill="F8F8F8"/>
    </w:rPr>
  </w:style>
  <w:style w:type="character" w:customStyle="1" w:styleId="CharTok">
    <w:name w:val="CharTok"/>
    <w:basedOn w:val="VerbatimChar"/>
    <w:rsid w:val="0065115C"/>
    <w:rPr>
      <w:rFonts w:ascii="Consolas" w:hAnsi="Consolas"/>
      <w:color w:val="4E9A06"/>
      <w:shd w:val="clear" w:color="auto" w:fill="F8F8F8"/>
    </w:rPr>
  </w:style>
  <w:style w:type="character" w:customStyle="1" w:styleId="StringTok">
    <w:name w:val="StringTok"/>
    <w:basedOn w:val="VerbatimChar"/>
    <w:rsid w:val="0065115C"/>
    <w:rPr>
      <w:rFonts w:ascii="Consolas" w:hAnsi="Consolas"/>
      <w:color w:val="4E9A06"/>
      <w:shd w:val="clear" w:color="auto" w:fill="F8F8F8"/>
    </w:rPr>
  </w:style>
  <w:style w:type="character" w:customStyle="1" w:styleId="CommentTok">
    <w:name w:val="CommentTok"/>
    <w:basedOn w:val="VerbatimChar"/>
    <w:rsid w:val="0065115C"/>
    <w:rPr>
      <w:rFonts w:ascii="Consolas" w:hAnsi="Consolas"/>
      <w:i/>
      <w:color w:val="8F5902"/>
      <w:shd w:val="clear" w:color="auto" w:fill="F8F8F8"/>
    </w:rPr>
  </w:style>
  <w:style w:type="character" w:customStyle="1" w:styleId="OtherTok">
    <w:name w:val="OtherTok"/>
    <w:basedOn w:val="VerbatimChar"/>
    <w:rsid w:val="0065115C"/>
    <w:rPr>
      <w:rFonts w:ascii="Consolas" w:hAnsi="Consolas"/>
      <w:color w:val="8F5902"/>
      <w:shd w:val="clear" w:color="auto" w:fill="F8F8F8"/>
    </w:rPr>
  </w:style>
  <w:style w:type="character" w:customStyle="1" w:styleId="ControlFlowTok">
    <w:name w:val="ControlFlowTok"/>
    <w:basedOn w:val="VerbatimChar"/>
    <w:rsid w:val="0065115C"/>
    <w:rPr>
      <w:rFonts w:ascii="Consolas" w:hAnsi="Consolas"/>
      <w:b/>
      <w:color w:val="204A87"/>
      <w:shd w:val="clear" w:color="auto" w:fill="F8F8F8"/>
    </w:rPr>
  </w:style>
  <w:style w:type="character" w:customStyle="1" w:styleId="OperatorTok">
    <w:name w:val="OperatorTok"/>
    <w:basedOn w:val="VerbatimChar"/>
    <w:rsid w:val="0065115C"/>
    <w:rPr>
      <w:rFonts w:ascii="Consolas" w:hAnsi="Consolas"/>
      <w:b/>
      <w:color w:val="CE5C00"/>
      <w:shd w:val="clear" w:color="auto" w:fill="F8F8F8"/>
    </w:rPr>
  </w:style>
  <w:style w:type="character" w:customStyle="1" w:styleId="NormalTok">
    <w:name w:val="NormalTok"/>
    <w:basedOn w:val="VerbatimChar"/>
    <w:rsid w:val="0065115C"/>
    <w:rPr>
      <w:rFonts w:ascii="Consolas" w:hAnsi="Consolas"/>
      <w:shd w:val="clear" w:color="auto" w:fill="F8F8F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1900</Words>
  <Characters>10076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Universitetet i Oslo</Company>
  <LinksUpToDate>false</LinksUpToDate>
  <CharactersWithSpaces>11953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Kornelius Ask Walhovd Fjell</dc:creator>
  <cp:keywords/>
  <dc:description/>
  <cp:lastModifiedBy>Kornelius Ask Walhovd Fjell</cp:lastModifiedBy>
  <cp:revision>1</cp:revision>
  <dcterms:created xsi:type="dcterms:W3CDTF">2021-01-20T08:08:00Z</dcterms:created>
  <dcterms:modified xsi:type="dcterms:W3CDTF">2021-01-20T08:09:00Z</dcterms:modified>
</cp:coreProperties>
</file>